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7A" w:rsidRPr="00F64BA9" w:rsidRDefault="0041417A" w:rsidP="00E562EB">
      <w:pPr>
        <w:ind w:firstLine="540"/>
        <w:jc w:val="both"/>
      </w:pPr>
      <w:r w:rsidRPr="00F64BA9">
        <w:t xml:space="preserve">Na temelju članka </w:t>
      </w:r>
      <w:proofErr w:type="spellStart"/>
      <w:r w:rsidRPr="00F64BA9">
        <w:t>98</w:t>
      </w:r>
      <w:proofErr w:type="spellEnd"/>
      <w:r w:rsidRPr="00F64BA9">
        <w:t xml:space="preserve">. Zakona o odgoju i obrazovanju u osnovnoj i srednjoj školi (Narodne novine broj </w:t>
      </w:r>
      <w:proofErr w:type="spellStart"/>
      <w:r w:rsidRPr="00F64BA9">
        <w:t>87</w:t>
      </w:r>
      <w:proofErr w:type="spellEnd"/>
      <w:r w:rsidRPr="00F64BA9">
        <w:t>/</w:t>
      </w:r>
      <w:proofErr w:type="spellStart"/>
      <w:r w:rsidRPr="00F64BA9">
        <w:t>08</w:t>
      </w:r>
      <w:proofErr w:type="spellEnd"/>
      <w:r w:rsidRPr="00F64BA9">
        <w:t xml:space="preserve">, </w:t>
      </w:r>
      <w:proofErr w:type="spellStart"/>
      <w:r w:rsidRPr="00F64BA9">
        <w:t>86</w:t>
      </w:r>
      <w:proofErr w:type="spellEnd"/>
      <w:r w:rsidRPr="00F64BA9">
        <w:t>/</w:t>
      </w:r>
      <w:proofErr w:type="spellStart"/>
      <w:r w:rsidRPr="00F64BA9">
        <w:t>09</w:t>
      </w:r>
      <w:proofErr w:type="spellEnd"/>
      <w:r w:rsidRPr="00F64BA9">
        <w:t xml:space="preserve">, </w:t>
      </w:r>
      <w:proofErr w:type="spellStart"/>
      <w:r w:rsidRPr="00F64BA9">
        <w:t>92</w:t>
      </w:r>
      <w:proofErr w:type="spellEnd"/>
      <w:r w:rsidRPr="00F64BA9">
        <w:t>/</w:t>
      </w:r>
      <w:proofErr w:type="spellStart"/>
      <w:r w:rsidRPr="00F64BA9">
        <w:t>10</w:t>
      </w:r>
      <w:proofErr w:type="spellEnd"/>
      <w:r w:rsidRPr="00F64BA9">
        <w:t xml:space="preserve">, </w:t>
      </w:r>
      <w:proofErr w:type="spellStart"/>
      <w:r w:rsidRPr="00F64BA9">
        <w:t>105</w:t>
      </w:r>
      <w:proofErr w:type="spellEnd"/>
      <w:r w:rsidRPr="00F64BA9">
        <w:t>/</w:t>
      </w:r>
      <w:proofErr w:type="spellStart"/>
      <w:r w:rsidRPr="00F64BA9">
        <w:t>10</w:t>
      </w:r>
      <w:proofErr w:type="spellEnd"/>
      <w:r w:rsidRPr="00F64BA9">
        <w:t xml:space="preserve">-ispravak, </w:t>
      </w:r>
      <w:proofErr w:type="spellStart"/>
      <w:r w:rsidRPr="00F64BA9">
        <w:t>90</w:t>
      </w:r>
      <w:proofErr w:type="spellEnd"/>
      <w:r w:rsidRPr="00F64BA9">
        <w:t>/</w:t>
      </w:r>
      <w:proofErr w:type="spellStart"/>
      <w:r w:rsidRPr="00F64BA9">
        <w:t>11</w:t>
      </w:r>
      <w:proofErr w:type="spellEnd"/>
      <w:r w:rsidRPr="00F64BA9">
        <w:t xml:space="preserve">, </w:t>
      </w:r>
      <w:proofErr w:type="spellStart"/>
      <w:r w:rsidRPr="00F64BA9">
        <w:t>16</w:t>
      </w:r>
      <w:proofErr w:type="spellEnd"/>
      <w:r w:rsidRPr="00F64BA9">
        <w:t>/</w:t>
      </w:r>
      <w:proofErr w:type="spellStart"/>
      <w:r w:rsidRPr="00F64BA9">
        <w:t>12</w:t>
      </w:r>
      <w:proofErr w:type="spellEnd"/>
      <w:r>
        <w:t>,</w:t>
      </w:r>
      <w:r w:rsidRPr="00F64BA9">
        <w:t xml:space="preserve"> </w:t>
      </w:r>
      <w:proofErr w:type="spellStart"/>
      <w:r w:rsidRPr="00F64BA9">
        <w:t>86</w:t>
      </w:r>
      <w:proofErr w:type="spellEnd"/>
      <w:r w:rsidRPr="00F64BA9">
        <w:t>/</w:t>
      </w:r>
      <w:proofErr w:type="spellStart"/>
      <w:r w:rsidRPr="00F64BA9">
        <w:t>12</w:t>
      </w:r>
      <w:proofErr w:type="spellEnd"/>
      <w:r>
        <w:t xml:space="preserve">, </w:t>
      </w:r>
      <w:proofErr w:type="spellStart"/>
      <w:r>
        <w:t>126</w:t>
      </w:r>
      <w:proofErr w:type="spellEnd"/>
      <w:r>
        <w:t>/</w:t>
      </w:r>
      <w:proofErr w:type="spellStart"/>
      <w:r>
        <w:t>12</w:t>
      </w:r>
      <w:proofErr w:type="spellEnd"/>
      <w:r>
        <w:t xml:space="preserve">-pročišćeni tekst, </w:t>
      </w:r>
      <w:proofErr w:type="spellStart"/>
      <w:r>
        <w:t>94</w:t>
      </w:r>
      <w:proofErr w:type="spellEnd"/>
      <w:r>
        <w:t>/</w:t>
      </w:r>
      <w:proofErr w:type="spellStart"/>
      <w:r>
        <w:t>13</w:t>
      </w:r>
      <w:proofErr w:type="spellEnd"/>
      <w:r>
        <w:t xml:space="preserve"> i </w:t>
      </w:r>
      <w:proofErr w:type="spellStart"/>
      <w:r>
        <w:t>152</w:t>
      </w:r>
      <w:proofErr w:type="spellEnd"/>
      <w:r>
        <w:t>/</w:t>
      </w:r>
      <w:proofErr w:type="spellStart"/>
      <w:r>
        <w:t>14</w:t>
      </w:r>
      <w:proofErr w:type="spellEnd"/>
      <w:r w:rsidRPr="00F64BA9">
        <w:t>)</w:t>
      </w:r>
      <w:r>
        <w:t>,</w:t>
      </w:r>
      <w:r w:rsidRPr="00F64BA9">
        <w:t xml:space="preserve"> Školski odbo</w:t>
      </w:r>
      <w:r>
        <w:t>r Osnovne škole Odra, Zagreb, Đačka 5,</w:t>
      </w:r>
      <w:r w:rsidRPr="00F64BA9">
        <w:t xml:space="preserve"> na sjednici održanoj</w:t>
      </w:r>
      <w:r>
        <w:t xml:space="preserve"> </w:t>
      </w:r>
      <w:proofErr w:type="spellStart"/>
      <w:r w:rsidR="00E562EB" w:rsidRPr="00E562EB">
        <w:rPr>
          <w:u w:val="single"/>
        </w:rPr>
        <w:t>15.12</w:t>
      </w:r>
      <w:proofErr w:type="spellEnd"/>
      <w:r w:rsidR="00E562EB" w:rsidRPr="00E562EB">
        <w:rPr>
          <w:u w:val="single"/>
        </w:rPr>
        <w:t>.</w:t>
      </w:r>
      <w:r w:rsidRPr="00E562EB">
        <w:rPr>
          <w:u w:val="single"/>
        </w:rPr>
        <w:t xml:space="preserve"> </w:t>
      </w:r>
      <w:proofErr w:type="spellStart"/>
      <w:r w:rsidRPr="00E562EB">
        <w:rPr>
          <w:u w:val="single"/>
        </w:rPr>
        <w:t>2015</w:t>
      </w:r>
      <w:proofErr w:type="spellEnd"/>
      <w:r>
        <w:t xml:space="preserve">., </w:t>
      </w:r>
      <w:r w:rsidRPr="00F64BA9">
        <w:t>uz prethodnu suglasnost Gradske skupšt</w:t>
      </w:r>
      <w:r w:rsidR="00E562EB">
        <w:t xml:space="preserve">ine Grada Zagreba Klasa: </w:t>
      </w:r>
      <w:proofErr w:type="spellStart"/>
      <w:r w:rsidR="00E562EB" w:rsidRPr="00E562EB">
        <w:rPr>
          <w:u w:val="single"/>
        </w:rPr>
        <w:t>602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02</w:t>
      </w:r>
      <w:proofErr w:type="spellEnd"/>
      <w:r w:rsidR="00E562EB" w:rsidRPr="00E562EB">
        <w:rPr>
          <w:u w:val="single"/>
        </w:rPr>
        <w:t>/</w:t>
      </w:r>
      <w:proofErr w:type="spellStart"/>
      <w:r w:rsidR="00E562EB" w:rsidRPr="00E562EB">
        <w:rPr>
          <w:u w:val="single"/>
        </w:rPr>
        <w:t>15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02</w:t>
      </w:r>
      <w:proofErr w:type="spellEnd"/>
      <w:r w:rsidR="00E562EB" w:rsidRPr="00E562EB">
        <w:rPr>
          <w:u w:val="single"/>
        </w:rPr>
        <w:t>/</w:t>
      </w:r>
      <w:proofErr w:type="spellStart"/>
      <w:r w:rsidR="00E562EB" w:rsidRPr="00E562EB">
        <w:rPr>
          <w:u w:val="single"/>
        </w:rPr>
        <w:t>237</w:t>
      </w:r>
      <w:proofErr w:type="spellEnd"/>
      <w:r>
        <w:t xml:space="preserve">, </w:t>
      </w:r>
      <w:proofErr w:type="spellStart"/>
      <w:r w:rsidR="00E562EB">
        <w:t>Urbroj</w:t>
      </w:r>
      <w:proofErr w:type="spellEnd"/>
      <w:r w:rsidR="00E562EB">
        <w:t xml:space="preserve">: </w:t>
      </w:r>
      <w:proofErr w:type="spellStart"/>
      <w:r w:rsidR="00E562EB" w:rsidRPr="00E562EB">
        <w:rPr>
          <w:u w:val="single"/>
        </w:rPr>
        <w:t>251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01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05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15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56</w:t>
      </w:r>
      <w:proofErr w:type="spellEnd"/>
      <w:r w:rsidR="00E562EB">
        <w:t xml:space="preserve"> od  </w:t>
      </w:r>
      <w:proofErr w:type="spellStart"/>
      <w:r w:rsidR="00E562EB" w:rsidRPr="00E562EB">
        <w:rPr>
          <w:u w:val="single"/>
        </w:rPr>
        <w:t>1.12</w:t>
      </w:r>
      <w:proofErr w:type="spellEnd"/>
      <w:r w:rsidR="00E562EB" w:rsidRPr="00E562EB">
        <w:rPr>
          <w:u w:val="single"/>
        </w:rPr>
        <w:t xml:space="preserve">. </w:t>
      </w:r>
      <w:proofErr w:type="spellStart"/>
      <w:r w:rsidRPr="00E562EB">
        <w:rPr>
          <w:u w:val="single"/>
        </w:rPr>
        <w:t>2015</w:t>
      </w:r>
      <w:proofErr w:type="spellEnd"/>
      <w:r w:rsidRPr="00E562EB">
        <w:rPr>
          <w:u w:val="single"/>
        </w:rPr>
        <w:t>.,</w:t>
      </w:r>
      <w:r w:rsidRPr="00F64BA9">
        <w:t xml:space="preserve"> donio je</w:t>
      </w:r>
    </w:p>
    <w:p w:rsidR="0041417A" w:rsidRPr="003D088B" w:rsidRDefault="0041417A" w:rsidP="0041417A">
      <w:pPr>
        <w:ind w:left="360"/>
        <w:jc w:val="both"/>
      </w:pPr>
    </w:p>
    <w:p w:rsidR="0041417A" w:rsidRDefault="0041417A" w:rsidP="0041417A">
      <w:pPr>
        <w:ind w:left="360"/>
        <w:jc w:val="center"/>
      </w:pPr>
    </w:p>
    <w:p w:rsidR="0041417A" w:rsidRPr="00B7507F" w:rsidRDefault="0041417A" w:rsidP="0041417A">
      <w:pPr>
        <w:ind w:left="360"/>
        <w:jc w:val="center"/>
        <w:rPr>
          <w:b/>
        </w:rPr>
      </w:pPr>
      <w:r w:rsidRPr="00B7507F">
        <w:rPr>
          <w:b/>
        </w:rPr>
        <w:t xml:space="preserve">ODLUKU O IZMJENAMA STATUTA </w:t>
      </w:r>
    </w:p>
    <w:p w:rsidR="0041417A" w:rsidRPr="00B7507F" w:rsidRDefault="0041417A" w:rsidP="0041417A">
      <w:pPr>
        <w:ind w:left="360"/>
        <w:jc w:val="center"/>
        <w:rPr>
          <w:b/>
        </w:rPr>
      </w:pPr>
      <w:r w:rsidRPr="00B7507F">
        <w:rPr>
          <w:b/>
        </w:rPr>
        <w:t xml:space="preserve">OSNOVNE ŠKOLE </w:t>
      </w:r>
      <w:r>
        <w:rPr>
          <w:b/>
        </w:rPr>
        <w:t>ODRA</w:t>
      </w:r>
    </w:p>
    <w:p w:rsidR="0041417A" w:rsidRPr="001C218F" w:rsidRDefault="0041417A" w:rsidP="0041417A">
      <w:pPr>
        <w:rPr>
          <w:bCs/>
        </w:rPr>
      </w:pPr>
    </w:p>
    <w:p w:rsidR="0041417A" w:rsidRPr="00111A3C" w:rsidRDefault="0041417A" w:rsidP="0041417A">
      <w:pPr>
        <w:jc w:val="center"/>
        <w:rPr>
          <w:bCs/>
        </w:rPr>
      </w:pPr>
      <w:r w:rsidRPr="00111A3C">
        <w:rPr>
          <w:bCs/>
        </w:rPr>
        <w:t>Članak 1.</w:t>
      </w:r>
    </w:p>
    <w:p w:rsidR="0041417A" w:rsidRPr="00F64BA9" w:rsidRDefault="0041417A" w:rsidP="0041417A">
      <w:pPr>
        <w:ind w:left="360"/>
        <w:jc w:val="both"/>
      </w:pPr>
    </w:p>
    <w:p w:rsidR="0041417A" w:rsidRPr="003D088B" w:rsidRDefault="0041417A" w:rsidP="0041417A">
      <w:pPr>
        <w:ind w:firstLine="540"/>
        <w:jc w:val="both"/>
      </w:pPr>
      <w:r w:rsidRPr="00F64BA9">
        <w:t>U Sta</w:t>
      </w:r>
      <w:r>
        <w:t xml:space="preserve">tutu Osnovne škole Odra KLASA: </w:t>
      </w:r>
      <w:proofErr w:type="spellStart"/>
      <w:r>
        <w:t>003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15</w:t>
      </w:r>
      <w:proofErr w:type="spellEnd"/>
      <w:r>
        <w:t>-</w:t>
      </w:r>
      <w:proofErr w:type="spellStart"/>
      <w:r>
        <w:t>01</w:t>
      </w:r>
      <w:proofErr w:type="spellEnd"/>
      <w:r>
        <w:t xml:space="preserve">/2, </w:t>
      </w:r>
      <w:proofErr w:type="spellStart"/>
      <w:r w:rsidRPr="00F64BA9">
        <w:t>U</w:t>
      </w:r>
      <w:r>
        <w:t>RBROJ</w:t>
      </w:r>
      <w:proofErr w:type="spellEnd"/>
      <w:r w:rsidRPr="00F64BA9">
        <w:t xml:space="preserve">: </w:t>
      </w:r>
      <w:proofErr w:type="spellStart"/>
      <w:r>
        <w:t>251</w:t>
      </w:r>
      <w:proofErr w:type="spellEnd"/>
      <w:r>
        <w:t>-</w:t>
      </w:r>
      <w:proofErr w:type="spellStart"/>
      <w:r>
        <w:t>176</w:t>
      </w:r>
      <w:proofErr w:type="spellEnd"/>
      <w:r>
        <w:t>-</w:t>
      </w:r>
      <w:proofErr w:type="spellStart"/>
      <w:r>
        <w:t>15</w:t>
      </w:r>
      <w:proofErr w:type="spellEnd"/>
      <w:r>
        <w:t>-</w:t>
      </w:r>
      <w:proofErr w:type="spellStart"/>
      <w:r>
        <w:t>12</w:t>
      </w:r>
      <w:proofErr w:type="spellEnd"/>
      <w:r>
        <w:t xml:space="preserve"> </w:t>
      </w:r>
      <w:r w:rsidRPr="00F64BA9">
        <w:t xml:space="preserve">od </w:t>
      </w:r>
      <w:r>
        <w:t>8.9.2015.</w:t>
      </w:r>
      <w:r w:rsidRPr="00F64BA9">
        <w:rPr>
          <w:bCs/>
        </w:rPr>
        <w:t xml:space="preserve"> član</w:t>
      </w:r>
      <w:r>
        <w:rPr>
          <w:bCs/>
        </w:rPr>
        <w:t xml:space="preserve">ak </w:t>
      </w:r>
      <w:proofErr w:type="spellStart"/>
      <w:r>
        <w:rPr>
          <w:bCs/>
        </w:rPr>
        <w:t>96</w:t>
      </w:r>
      <w:proofErr w:type="spellEnd"/>
      <w:r w:rsidRPr="00F64BA9">
        <w:rPr>
          <w:bCs/>
        </w:rPr>
        <w:t>.</w:t>
      </w:r>
      <w:r>
        <w:rPr>
          <w:bCs/>
        </w:rPr>
        <w:t xml:space="preserve"> mijenja se i glasi:</w:t>
      </w:r>
    </w:p>
    <w:p w:rsidR="0041417A" w:rsidRPr="00B7507F" w:rsidRDefault="0041417A" w:rsidP="0041417A">
      <w:pPr>
        <w:pStyle w:val="Tijeloteksta"/>
        <w:rPr>
          <w:bCs/>
        </w:rPr>
      </w:pPr>
    </w:p>
    <w:p w:rsidR="0041417A" w:rsidRPr="001279F7" w:rsidRDefault="0041417A" w:rsidP="0041417A">
      <w:pPr>
        <w:pStyle w:val="Tijeloteksta"/>
        <w:ind w:firstLine="540"/>
        <w:rPr>
          <w:bCs/>
          <w:color w:val="000000"/>
        </w:rPr>
      </w:pPr>
      <w:r>
        <w:rPr>
          <w:bCs/>
          <w:color w:val="000000"/>
        </w:rPr>
        <w:t xml:space="preserve">„Opravdanim izostankom učenika s nastave smatra se izostanak za koji je razredniku, </w:t>
      </w:r>
      <w:r w:rsidRPr="00114EB1">
        <w:rPr>
          <w:bCs/>
          <w:color w:val="000000"/>
        </w:rPr>
        <w:t>najkasnije drugi dan od dolaska učenika u Školu</w:t>
      </w:r>
      <w:r>
        <w:rPr>
          <w:bCs/>
          <w:color w:val="000000"/>
        </w:rPr>
        <w:t xml:space="preserve">, dostavljena liječnička ispričnica ili </w:t>
      </w:r>
      <w:r w:rsidRPr="001279F7">
        <w:rPr>
          <w:bCs/>
          <w:color w:val="000000"/>
        </w:rPr>
        <w:t>ispričnica nadležne institucije, koju je potpisao i roditelj odnosno skrbnik. O razlogu izostanka roditelj odnosno skrbnik obvezan je izvijestiti razrednika</w:t>
      </w:r>
      <w:r w:rsidRPr="001279F7" w:rsidDel="00686B65">
        <w:rPr>
          <w:bCs/>
          <w:color w:val="000000"/>
        </w:rPr>
        <w:t xml:space="preserve"> </w:t>
      </w:r>
      <w:r w:rsidRPr="001279F7">
        <w:rPr>
          <w:bCs/>
          <w:color w:val="000000"/>
        </w:rPr>
        <w:t>najkasnije drugi dan od izostanka.</w:t>
      </w:r>
    </w:p>
    <w:p w:rsidR="0041417A" w:rsidRPr="001279F7" w:rsidRDefault="0041417A" w:rsidP="0041417A">
      <w:pPr>
        <w:pStyle w:val="Tijeloteksta"/>
        <w:ind w:firstLine="540"/>
        <w:rPr>
          <w:bCs/>
          <w:color w:val="000000"/>
        </w:rPr>
      </w:pPr>
      <w:r w:rsidRPr="001279F7">
        <w:rPr>
          <w:bCs/>
          <w:color w:val="000000"/>
        </w:rPr>
        <w:t>Opravdanim izostankom s nastave smatra se izostanak za koji je roditelj</w:t>
      </w:r>
      <w:r>
        <w:rPr>
          <w:bCs/>
          <w:color w:val="000000"/>
        </w:rPr>
        <w:t xml:space="preserve"> odnosno skrbnik</w:t>
      </w:r>
      <w:r w:rsidRPr="001279F7">
        <w:rPr>
          <w:bCs/>
          <w:color w:val="000000"/>
        </w:rPr>
        <w:t xml:space="preserve"> unaprijed tražio i dobio odobrenje i to:</w:t>
      </w:r>
    </w:p>
    <w:p w:rsidR="0041417A" w:rsidRPr="001279F7" w:rsidRDefault="0041417A" w:rsidP="0041417A">
      <w:pPr>
        <w:pStyle w:val="Tijeloteksta"/>
        <w:ind w:firstLine="540"/>
        <w:rPr>
          <w:bCs/>
          <w:color w:val="000000"/>
        </w:rPr>
      </w:pPr>
      <w:r w:rsidRPr="001279F7">
        <w:rPr>
          <w:bCs/>
          <w:color w:val="000000"/>
        </w:rPr>
        <w:t>- u hitnim slučajevima usmeno od učitelja za izostanak s njegova sata,</w:t>
      </w:r>
    </w:p>
    <w:p w:rsidR="0041417A" w:rsidRPr="001279F7" w:rsidRDefault="0041417A" w:rsidP="0041417A">
      <w:pPr>
        <w:pStyle w:val="Tijeloteksta"/>
        <w:ind w:firstLine="540"/>
        <w:rPr>
          <w:bCs/>
          <w:color w:val="000000"/>
        </w:rPr>
      </w:pPr>
      <w:r w:rsidRPr="001279F7">
        <w:rPr>
          <w:bCs/>
          <w:color w:val="000000"/>
        </w:rPr>
        <w:t xml:space="preserve">- pisano od razrednika za izostanak do 3 radna dana, ravnatelja za izostanak do 7 radnih dana i Učiteljskog vijeća za izostanak do </w:t>
      </w:r>
      <w:proofErr w:type="spellStart"/>
      <w:r w:rsidRPr="001279F7">
        <w:rPr>
          <w:bCs/>
          <w:color w:val="000000"/>
        </w:rPr>
        <w:t>15</w:t>
      </w:r>
      <w:proofErr w:type="spellEnd"/>
      <w:r w:rsidRPr="001279F7">
        <w:rPr>
          <w:bCs/>
          <w:color w:val="000000"/>
        </w:rPr>
        <w:t xml:space="preserve"> radnih dana.</w:t>
      </w:r>
    </w:p>
    <w:p w:rsidR="0041417A" w:rsidRPr="001279F7" w:rsidRDefault="0041417A" w:rsidP="0041417A">
      <w:pPr>
        <w:pStyle w:val="Tijeloteksta"/>
        <w:ind w:firstLine="540"/>
        <w:rPr>
          <w:bCs/>
          <w:color w:val="000000"/>
        </w:rPr>
      </w:pPr>
      <w:r w:rsidRPr="001279F7">
        <w:rPr>
          <w:bCs/>
          <w:color w:val="000000"/>
        </w:rPr>
        <w:t>Roditelj</w:t>
      </w:r>
      <w:r>
        <w:rPr>
          <w:bCs/>
          <w:color w:val="000000"/>
        </w:rPr>
        <w:t xml:space="preserve"> odnosno skrbnik</w:t>
      </w:r>
      <w:r w:rsidRPr="001279F7">
        <w:rPr>
          <w:bCs/>
          <w:color w:val="000000"/>
        </w:rPr>
        <w:t xml:space="preserve"> može osobno ili pisanim putem, najkasnije drugi dan od dolaska učenika u Školu, opravdati izostanak svog djeteta za koji nije dostavljena ispričnica iz stavka 1. ovoga članka u trajanju od najviše tri radna dana tijekom školske godine, koji ne mogu biti uzastopni.“.</w:t>
      </w:r>
    </w:p>
    <w:p w:rsidR="0041417A" w:rsidRPr="001C218F" w:rsidRDefault="0041417A" w:rsidP="0041417A">
      <w:pPr>
        <w:pStyle w:val="Tijeloteksta"/>
        <w:ind w:firstLine="540"/>
        <w:rPr>
          <w:bCs/>
        </w:rPr>
      </w:pPr>
    </w:p>
    <w:p w:rsidR="0041417A" w:rsidRPr="001279F7" w:rsidRDefault="0041417A" w:rsidP="0041417A">
      <w:pPr>
        <w:pStyle w:val="Tijeloteksta"/>
        <w:jc w:val="center"/>
        <w:rPr>
          <w:bCs/>
        </w:rPr>
      </w:pPr>
      <w:r w:rsidRPr="001279F7">
        <w:rPr>
          <w:bCs/>
        </w:rPr>
        <w:t>Članak 2.</w:t>
      </w:r>
    </w:p>
    <w:p w:rsidR="0041417A" w:rsidRPr="001279F7" w:rsidRDefault="0041417A" w:rsidP="0041417A">
      <w:pPr>
        <w:pStyle w:val="Tijeloteksta"/>
        <w:rPr>
          <w:b/>
          <w:bCs/>
        </w:rPr>
      </w:pPr>
    </w:p>
    <w:p w:rsidR="0041417A" w:rsidRPr="001279F7" w:rsidRDefault="0041417A" w:rsidP="0041417A">
      <w:pPr>
        <w:pStyle w:val="Tijeloteksta"/>
        <w:ind w:firstLine="540"/>
        <w:rPr>
          <w:bCs/>
        </w:rPr>
      </w:pPr>
      <w:r w:rsidRPr="001279F7">
        <w:rPr>
          <w:bCs/>
        </w:rPr>
        <w:t xml:space="preserve">Članci od </w:t>
      </w:r>
      <w:proofErr w:type="spellStart"/>
      <w:r>
        <w:rPr>
          <w:bCs/>
        </w:rPr>
        <w:t>124</w:t>
      </w:r>
      <w:proofErr w:type="spellEnd"/>
      <w:r w:rsidRPr="001279F7">
        <w:rPr>
          <w:bCs/>
        </w:rPr>
        <w:t xml:space="preserve">. do </w:t>
      </w:r>
      <w:proofErr w:type="spellStart"/>
      <w:r>
        <w:rPr>
          <w:bCs/>
        </w:rPr>
        <w:t>142</w:t>
      </w:r>
      <w:proofErr w:type="spellEnd"/>
      <w:r w:rsidRPr="001279F7">
        <w:rPr>
          <w:bCs/>
        </w:rPr>
        <w:t>. brišu se.</w:t>
      </w:r>
    </w:p>
    <w:p w:rsidR="0041417A" w:rsidRPr="001279F7" w:rsidRDefault="0041417A" w:rsidP="0041417A">
      <w:pPr>
        <w:pStyle w:val="Tijeloteksta"/>
        <w:ind w:firstLine="540"/>
        <w:rPr>
          <w:bCs/>
        </w:rPr>
      </w:pPr>
    </w:p>
    <w:p w:rsidR="0041417A" w:rsidRPr="001279F7" w:rsidRDefault="0041417A" w:rsidP="0041417A">
      <w:pPr>
        <w:pStyle w:val="Tijeloteksta"/>
        <w:ind w:firstLine="540"/>
        <w:rPr>
          <w:bCs/>
        </w:rPr>
      </w:pPr>
    </w:p>
    <w:p w:rsidR="0041417A" w:rsidRPr="001279F7" w:rsidRDefault="0041417A" w:rsidP="0041417A">
      <w:pPr>
        <w:pStyle w:val="Tijeloteksta"/>
        <w:jc w:val="center"/>
        <w:rPr>
          <w:bCs/>
        </w:rPr>
      </w:pPr>
      <w:r w:rsidRPr="001279F7">
        <w:rPr>
          <w:bCs/>
        </w:rPr>
        <w:t>Članak 3.</w:t>
      </w:r>
    </w:p>
    <w:p w:rsidR="0041417A" w:rsidRPr="0088578A" w:rsidRDefault="0041417A" w:rsidP="0041417A">
      <w:pPr>
        <w:pStyle w:val="Tijeloteksta"/>
        <w:rPr>
          <w:bCs/>
          <w:i/>
        </w:rPr>
      </w:pPr>
    </w:p>
    <w:p w:rsidR="0041417A" w:rsidRPr="00DF2EEA" w:rsidRDefault="0041417A" w:rsidP="0041417A">
      <w:pPr>
        <w:pStyle w:val="Tijeloteksta"/>
        <w:ind w:firstLine="540"/>
        <w:rPr>
          <w:bCs/>
        </w:rPr>
      </w:pPr>
      <w:r>
        <w:rPr>
          <w:bCs/>
        </w:rPr>
        <w:t xml:space="preserve">U članku </w:t>
      </w:r>
      <w:proofErr w:type="spellStart"/>
      <w:r>
        <w:rPr>
          <w:bCs/>
        </w:rPr>
        <w:t>150</w:t>
      </w:r>
      <w:proofErr w:type="spellEnd"/>
      <w:r w:rsidRPr="00DF2EEA">
        <w:rPr>
          <w:bCs/>
        </w:rPr>
        <w:t>. stavku 2. riječi u zagradi: „ispričnicom roditelja ili skrbnika odnosno liječnika“ zamjenjuju se riječima: „ispričnicom roditelja ili skrbnika odnosno liječničkom ispričnicom ili ispričnicom nadležne institucije, koju je potpisao i roditelj</w:t>
      </w:r>
      <w:r>
        <w:rPr>
          <w:bCs/>
        </w:rPr>
        <w:t xml:space="preserve"> odnosno skrbnik</w:t>
      </w:r>
      <w:r w:rsidRPr="00DF2EEA">
        <w:rPr>
          <w:bCs/>
        </w:rPr>
        <w:t>“.</w:t>
      </w:r>
    </w:p>
    <w:p w:rsidR="0041417A" w:rsidRPr="00DF2EEA" w:rsidRDefault="0041417A" w:rsidP="0041417A">
      <w:pPr>
        <w:pStyle w:val="Tijeloteksta"/>
        <w:rPr>
          <w:bCs/>
        </w:rPr>
      </w:pPr>
    </w:p>
    <w:p w:rsidR="0041417A" w:rsidRPr="00111A3C" w:rsidRDefault="0041417A" w:rsidP="0041417A">
      <w:pPr>
        <w:pStyle w:val="Tijeloteksta"/>
        <w:jc w:val="center"/>
        <w:rPr>
          <w:bCs/>
        </w:rPr>
      </w:pPr>
      <w:r w:rsidRPr="00111A3C">
        <w:rPr>
          <w:bCs/>
        </w:rPr>
        <w:t>Članak 4.</w:t>
      </w:r>
    </w:p>
    <w:p w:rsidR="0041417A" w:rsidRPr="0064662C" w:rsidRDefault="0041417A" w:rsidP="0041417A">
      <w:pPr>
        <w:ind w:left="360" w:firstLine="540"/>
        <w:jc w:val="both"/>
        <w:rPr>
          <w:b/>
        </w:rPr>
      </w:pPr>
    </w:p>
    <w:p w:rsidR="0041417A" w:rsidRPr="00F64BA9" w:rsidRDefault="0041417A" w:rsidP="0041417A">
      <w:pPr>
        <w:ind w:firstLine="540"/>
        <w:jc w:val="both"/>
      </w:pPr>
      <w:r>
        <w:t>Odluka o izmjenama</w:t>
      </w:r>
      <w:r w:rsidRPr="00F64BA9">
        <w:t xml:space="preserve"> Sta</w:t>
      </w:r>
      <w:r>
        <w:t xml:space="preserve">tuta Osnovne škole Odra stupa na snagu osmog </w:t>
      </w:r>
      <w:r w:rsidRPr="00F64BA9">
        <w:t>dana od dana objave na oglasnoj ploči Škole.</w:t>
      </w:r>
    </w:p>
    <w:p w:rsidR="0041417A" w:rsidRDefault="0041417A" w:rsidP="0041417A">
      <w:pPr>
        <w:ind w:left="360" w:firstLine="540"/>
        <w:jc w:val="both"/>
      </w:pPr>
    </w:p>
    <w:p w:rsidR="0041417A" w:rsidRDefault="0041417A" w:rsidP="0041417A">
      <w:pPr>
        <w:ind w:left="360" w:firstLine="540"/>
        <w:jc w:val="both"/>
      </w:pPr>
    </w:p>
    <w:p w:rsidR="0041417A" w:rsidRDefault="0041417A" w:rsidP="0041417A">
      <w:pPr>
        <w:ind w:left="360" w:firstLine="540"/>
        <w:jc w:val="both"/>
      </w:pPr>
    </w:p>
    <w:p w:rsidR="0041417A" w:rsidRDefault="0041417A" w:rsidP="0041417A">
      <w:pPr>
        <w:ind w:left="360" w:firstLine="540"/>
        <w:jc w:val="both"/>
      </w:pPr>
    </w:p>
    <w:p w:rsidR="0041417A" w:rsidRPr="00F64BA9" w:rsidRDefault="0041417A" w:rsidP="0041417A">
      <w:pPr>
        <w:ind w:left="360" w:firstLine="540"/>
        <w:jc w:val="both"/>
      </w:pPr>
    </w:p>
    <w:p w:rsidR="0041417A" w:rsidRPr="00F64BA9" w:rsidRDefault="0041417A" w:rsidP="0041417A">
      <w:pPr>
        <w:ind w:firstLine="540"/>
        <w:jc w:val="both"/>
      </w:pPr>
      <w:r>
        <w:lastRenderedPageBreak/>
        <w:t xml:space="preserve">Prijedlog </w:t>
      </w:r>
      <w:r w:rsidRPr="00F64BA9">
        <w:t xml:space="preserve">Odluke o </w:t>
      </w:r>
      <w:r>
        <w:t xml:space="preserve">izmjenama </w:t>
      </w:r>
      <w:r w:rsidRPr="00F64BA9">
        <w:t>Sta</w:t>
      </w:r>
      <w:r>
        <w:t>tuta Osnovne škole Odra</w:t>
      </w:r>
      <w:r w:rsidRPr="00F64BA9">
        <w:t xml:space="preserve"> utvrđen je na sjednici Školskog odbora održanoj</w:t>
      </w:r>
      <w:r>
        <w:t xml:space="preserve"> </w:t>
      </w:r>
      <w:proofErr w:type="spellStart"/>
      <w:r>
        <w:t>7.10</w:t>
      </w:r>
      <w:proofErr w:type="spellEnd"/>
      <w:r>
        <w:t xml:space="preserve">. </w:t>
      </w:r>
      <w:proofErr w:type="spellStart"/>
      <w:r>
        <w:t>2015</w:t>
      </w:r>
      <w:proofErr w:type="spellEnd"/>
      <w:r>
        <w:t>.</w:t>
      </w:r>
    </w:p>
    <w:p w:rsidR="0041417A" w:rsidRPr="00F64BA9" w:rsidRDefault="0041417A" w:rsidP="0041417A">
      <w:pPr>
        <w:ind w:left="360"/>
        <w:jc w:val="both"/>
      </w:pPr>
    </w:p>
    <w:p w:rsidR="0041417A" w:rsidRPr="00F64BA9" w:rsidRDefault="0041417A" w:rsidP="0041417A">
      <w:pPr>
        <w:ind w:firstLine="360"/>
        <w:jc w:val="both"/>
      </w:pPr>
      <w:r>
        <w:t>KLASA</w:t>
      </w:r>
      <w:r w:rsidRPr="00F64BA9">
        <w:t xml:space="preserve">: </w:t>
      </w:r>
      <w:proofErr w:type="spellStart"/>
      <w:r>
        <w:t>003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15</w:t>
      </w:r>
      <w:proofErr w:type="spellEnd"/>
      <w:r>
        <w:t>-</w:t>
      </w:r>
      <w:proofErr w:type="spellStart"/>
      <w:r>
        <w:t>01</w:t>
      </w:r>
      <w:proofErr w:type="spellEnd"/>
      <w:r>
        <w:t>/2</w:t>
      </w:r>
    </w:p>
    <w:p w:rsidR="0041417A" w:rsidRPr="00F64BA9" w:rsidRDefault="0041417A" w:rsidP="0041417A">
      <w:pPr>
        <w:ind w:left="360"/>
        <w:jc w:val="both"/>
      </w:pPr>
      <w:proofErr w:type="spellStart"/>
      <w:r>
        <w:t>URBROJ</w:t>
      </w:r>
      <w:proofErr w:type="spellEnd"/>
      <w:r w:rsidRPr="00F64BA9">
        <w:t xml:space="preserve">: </w:t>
      </w:r>
      <w:proofErr w:type="spellStart"/>
      <w:r>
        <w:t>251</w:t>
      </w:r>
      <w:proofErr w:type="spellEnd"/>
      <w:r>
        <w:t>-</w:t>
      </w:r>
      <w:proofErr w:type="spellStart"/>
      <w:r>
        <w:t>176</w:t>
      </w:r>
      <w:proofErr w:type="spellEnd"/>
      <w:r>
        <w:t>-</w:t>
      </w:r>
      <w:proofErr w:type="spellStart"/>
      <w:r>
        <w:t>15</w:t>
      </w:r>
      <w:proofErr w:type="spellEnd"/>
      <w:r>
        <w:t>-</w:t>
      </w:r>
      <w:proofErr w:type="spellStart"/>
      <w:r>
        <w:t>13</w:t>
      </w:r>
      <w:proofErr w:type="spellEnd"/>
    </w:p>
    <w:p w:rsidR="0041417A" w:rsidRPr="00F64BA9" w:rsidRDefault="0041417A" w:rsidP="0041417A">
      <w:pPr>
        <w:ind w:left="360"/>
        <w:jc w:val="both"/>
      </w:pPr>
      <w:r w:rsidRPr="00F64BA9">
        <w:t>Zagreb,</w:t>
      </w:r>
      <w:r>
        <w:t xml:space="preserve"> 7.10.2015.</w:t>
      </w:r>
    </w:p>
    <w:p w:rsidR="0041417A" w:rsidRPr="00F64BA9" w:rsidRDefault="0041417A" w:rsidP="0041417A">
      <w:pPr>
        <w:jc w:val="both"/>
      </w:pPr>
    </w:p>
    <w:p w:rsidR="0041417A" w:rsidRDefault="0041417A" w:rsidP="0041417A">
      <w:pPr>
        <w:ind w:left="4248"/>
        <w:jc w:val="center"/>
      </w:pPr>
      <w:r w:rsidRPr="00F64BA9">
        <w:t>PREDSJEDNIK</w:t>
      </w:r>
      <w:r>
        <w:t>/</w:t>
      </w:r>
      <w:proofErr w:type="spellStart"/>
      <w:r>
        <w:t>ICA</w:t>
      </w:r>
      <w:proofErr w:type="spellEnd"/>
      <w:r w:rsidRPr="00F64BA9">
        <w:t xml:space="preserve"> ŠKOLSKOG ODBORA</w:t>
      </w:r>
    </w:p>
    <w:p w:rsidR="0041417A" w:rsidRPr="00F64BA9" w:rsidRDefault="0041417A" w:rsidP="0041417A">
      <w:pPr>
        <w:jc w:val="center"/>
      </w:pPr>
    </w:p>
    <w:p w:rsidR="0041417A" w:rsidRPr="00F64BA9" w:rsidRDefault="0041417A" w:rsidP="0041417A">
      <w:pPr>
        <w:ind w:left="4248"/>
        <w:jc w:val="center"/>
      </w:pPr>
      <w:r w:rsidRPr="00F64BA9">
        <w:t>__________________________________</w:t>
      </w:r>
    </w:p>
    <w:p w:rsidR="0041417A" w:rsidRPr="00F64BA9" w:rsidRDefault="0041417A" w:rsidP="0041417A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Marija </w:t>
      </w:r>
      <w:proofErr w:type="spellStart"/>
      <w:r>
        <w:t>Dianežević</w:t>
      </w:r>
      <w:proofErr w:type="spellEnd"/>
    </w:p>
    <w:p w:rsidR="0041417A" w:rsidRDefault="0041417A" w:rsidP="0041417A">
      <w:pPr>
        <w:ind w:left="360"/>
        <w:jc w:val="both"/>
      </w:pPr>
    </w:p>
    <w:p w:rsidR="0041417A" w:rsidRDefault="0041417A" w:rsidP="0041417A">
      <w:pPr>
        <w:ind w:left="360"/>
        <w:jc w:val="both"/>
      </w:pPr>
    </w:p>
    <w:p w:rsidR="0041417A" w:rsidRDefault="0041417A" w:rsidP="0041417A">
      <w:pPr>
        <w:ind w:left="360"/>
        <w:jc w:val="both"/>
      </w:pPr>
    </w:p>
    <w:p w:rsidR="0041417A" w:rsidRDefault="0041417A" w:rsidP="0041417A">
      <w:pPr>
        <w:ind w:left="360"/>
        <w:jc w:val="both"/>
      </w:pPr>
    </w:p>
    <w:p w:rsidR="0041417A" w:rsidRPr="00865824" w:rsidRDefault="0041417A" w:rsidP="0041417A">
      <w:pPr>
        <w:ind w:left="360"/>
        <w:jc w:val="both"/>
      </w:pPr>
    </w:p>
    <w:p w:rsidR="0041417A" w:rsidRPr="00865824" w:rsidRDefault="0041417A" w:rsidP="0041417A">
      <w:pPr>
        <w:ind w:firstLine="540"/>
        <w:jc w:val="both"/>
      </w:pPr>
      <w:r w:rsidRPr="00865824">
        <w:t>Utvrđuje se da je Gradska skupština Grada Zagreba na o</w:t>
      </w:r>
      <w:r>
        <w:t>vu Odluku o izmjenama</w:t>
      </w:r>
      <w:r w:rsidRPr="00865824">
        <w:t xml:space="preserve"> Statuta dala prethodnu s</w:t>
      </w:r>
      <w:r w:rsidR="00E562EB">
        <w:t>uglasnost Zaključkom KLASA:</w:t>
      </w:r>
      <w:proofErr w:type="spellStart"/>
      <w:r w:rsidR="00E562EB" w:rsidRPr="00E562EB">
        <w:rPr>
          <w:u w:val="single"/>
        </w:rPr>
        <w:t>602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02</w:t>
      </w:r>
      <w:proofErr w:type="spellEnd"/>
      <w:r w:rsidR="00E562EB" w:rsidRPr="00E562EB">
        <w:rPr>
          <w:u w:val="single"/>
        </w:rPr>
        <w:t>/</w:t>
      </w:r>
      <w:proofErr w:type="spellStart"/>
      <w:r w:rsidR="00E562EB" w:rsidRPr="00E562EB">
        <w:rPr>
          <w:u w:val="single"/>
        </w:rPr>
        <w:t>15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02</w:t>
      </w:r>
      <w:proofErr w:type="spellEnd"/>
      <w:r w:rsidR="00E562EB" w:rsidRPr="00E562EB">
        <w:rPr>
          <w:u w:val="single"/>
        </w:rPr>
        <w:t>/</w:t>
      </w:r>
      <w:proofErr w:type="spellStart"/>
      <w:r w:rsidR="00E562EB" w:rsidRPr="00E562EB">
        <w:rPr>
          <w:u w:val="single"/>
        </w:rPr>
        <w:t>237</w:t>
      </w:r>
      <w:proofErr w:type="spellEnd"/>
      <w:r w:rsidR="00E562EB">
        <w:t xml:space="preserve">, </w:t>
      </w:r>
      <w:proofErr w:type="spellStart"/>
      <w:r w:rsidR="00E562EB">
        <w:t>URBROJ</w:t>
      </w:r>
      <w:proofErr w:type="spellEnd"/>
      <w:r w:rsidR="00E562EB">
        <w:t>:</w:t>
      </w:r>
      <w:proofErr w:type="spellStart"/>
      <w:r w:rsidR="00E562EB" w:rsidRPr="00E562EB">
        <w:rPr>
          <w:u w:val="single"/>
        </w:rPr>
        <w:t>251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01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05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15</w:t>
      </w:r>
      <w:proofErr w:type="spellEnd"/>
      <w:r w:rsidR="00E562EB" w:rsidRPr="00E562EB">
        <w:rPr>
          <w:u w:val="single"/>
        </w:rPr>
        <w:t>-</w:t>
      </w:r>
      <w:proofErr w:type="spellStart"/>
      <w:r w:rsidR="00E562EB" w:rsidRPr="00E562EB">
        <w:rPr>
          <w:u w:val="single"/>
        </w:rPr>
        <w:t>56</w:t>
      </w:r>
      <w:proofErr w:type="spellEnd"/>
      <w:r w:rsidR="00E562EB">
        <w:t xml:space="preserve"> od </w:t>
      </w:r>
      <w:proofErr w:type="spellStart"/>
      <w:r w:rsidR="00E562EB">
        <w:t>1.12</w:t>
      </w:r>
      <w:proofErr w:type="spellEnd"/>
      <w:r w:rsidR="00E562EB">
        <w:t>.</w:t>
      </w:r>
      <w:r>
        <w:t xml:space="preserve"> </w:t>
      </w:r>
      <w:proofErr w:type="spellStart"/>
      <w:r>
        <w:t>2015</w:t>
      </w:r>
      <w:proofErr w:type="spellEnd"/>
      <w:r w:rsidRPr="00865824">
        <w:t xml:space="preserve"> .</w:t>
      </w:r>
    </w:p>
    <w:p w:rsidR="0041417A" w:rsidRPr="00865824" w:rsidRDefault="0041417A" w:rsidP="0041417A">
      <w:pPr>
        <w:ind w:left="360"/>
        <w:jc w:val="both"/>
      </w:pPr>
    </w:p>
    <w:p w:rsidR="0041417A" w:rsidRPr="00865824" w:rsidRDefault="0041417A" w:rsidP="0041417A">
      <w:pPr>
        <w:ind w:firstLine="540"/>
        <w:jc w:val="both"/>
      </w:pPr>
      <w:r w:rsidRPr="00865824">
        <w:t>O</w:t>
      </w:r>
      <w:r>
        <w:t>va Odluka o izmjenama</w:t>
      </w:r>
      <w:r w:rsidR="00E562EB">
        <w:t xml:space="preserve"> Statuta donijeta je </w:t>
      </w:r>
      <w:proofErr w:type="spellStart"/>
      <w:r w:rsidR="00E562EB">
        <w:t>15.12</w:t>
      </w:r>
      <w:proofErr w:type="spellEnd"/>
      <w:r w:rsidR="00E562EB">
        <w:t>.</w:t>
      </w:r>
      <w:r>
        <w:t xml:space="preserve"> </w:t>
      </w:r>
      <w:proofErr w:type="spellStart"/>
      <w:r>
        <w:t>2015</w:t>
      </w:r>
      <w:proofErr w:type="spellEnd"/>
      <w:r>
        <w:t>.</w:t>
      </w:r>
      <w:r w:rsidRPr="00865824">
        <w:t>, obja</w:t>
      </w:r>
      <w:r w:rsidR="00E562EB">
        <w:t xml:space="preserve">vljena na oglasnoj ploči </w:t>
      </w:r>
      <w:proofErr w:type="spellStart"/>
      <w:r w:rsidR="00E562EB">
        <w:t>16.12</w:t>
      </w:r>
      <w:proofErr w:type="spellEnd"/>
      <w:r w:rsidR="00E562EB">
        <w:t>.</w:t>
      </w:r>
      <w:r>
        <w:t xml:space="preserve"> </w:t>
      </w:r>
      <w:proofErr w:type="spellStart"/>
      <w:r>
        <w:t>2015</w:t>
      </w:r>
      <w:proofErr w:type="spellEnd"/>
      <w:r>
        <w:t xml:space="preserve">., </w:t>
      </w:r>
      <w:r w:rsidR="00E562EB">
        <w:t xml:space="preserve">a stupila na snagu </w:t>
      </w:r>
      <w:proofErr w:type="spellStart"/>
      <w:r w:rsidR="00E562EB">
        <w:t>24.12</w:t>
      </w:r>
      <w:proofErr w:type="spellEnd"/>
      <w:r w:rsidR="00E562EB">
        <w:t>.</w:t>
      </w:r>
      <w:r>
        <w:t xml:space="preserve"> </w:t>
      </w:r>
      <w:proofErr w:type="spellStart"/>
      <w:r>
        <w:t>2015</w:t>
      </w:r>
      <w:proofErr w:type="spellEnd"/>
      <w:r w:rsidRPr="00865824">
        <w:t>.</w:t>
      </w:r>
    </w:p>
    <w:p w:rsidR="0041417A" w:rsidRDefault="0041417A" w:rsidP="0041417A">
      <w:pPr>
        <w:jc w:val="both"/>
      </w:pPr>
    </w:p>
    <w:p w:rsidR="0041417A" w:rsidRPr="00865824" w:rsidRDefault="0041417A" w:rsidP="0041417A">
      <w:pPr>
        <w:ind w:firstLine="360"/>
        <w:jc w:val="both"/>
      </w:pPr>
      <w:r w:rsidRPr="00865824">
        <w:t>KLASA:</w:t>
      </w:r>
      <w:proofErr w:type="spellStart"/>
      <w:r w:rsidR="00E562EB">
        <w:t>003</w:t>
      </w:r>
      <w:proofErr w:type="spellEnd"/>
      <w:r w:rsidR="00E562EB">
        <w:t>-</w:t>
      </w:r>
      <w:proofErr w:type="spellStart"/>
      <w:r w:rsidR="00E562EB">
        <w:t>01</w:t>
      </w:r>
      <w:proofErr w:type="spellEnd"/>
      <w:r w:rsidR="00E562EB">
        <w:t>/</w:t>
      </w:r>
      <w:proofErr w:type="spellStart"/>
      <w:r w:rsidR="00E562EB">
        <w:t>15</w:t>
      </w:r>
      <w:proofErr w:type="spellEnd"/>
      <w:r w:rsidR="00E562EB">
        <w:t>-</w:t>
      </w:r>
      <w:proofErr w:type="spellStart"/>
      <w:r w:rsidR="00E562EB">
        <w:t>01</w:t>
      </w:r>
      <w:proofErr w:type="spellEnd"/>
      <w:r w:rsidR="00E562EB">
        <w:t>/2</w:t>
      </w:r>
    </w:p>
    <w:p w:rsidR="0041417A" w:rsidRPr="00865824" w:rsidRDefault="0041417A" w:rsidP="0041417A">
      <w:pPr>
        <w:ind w:left="360"/>
        <w:jc w:val="both"/>
      </w:pPr>
      <w:proofErr w:type="spellStart"/>
      <w:r w:rsidRPr="00865824">
        <w:t>URBROJ</w:t>
      </w:r>
      <w:proofErr w:type="spellEnd"/>
      <w:r w:rsidRPr="00865824">
        <w:t>:</w:t>
      </w:r>
      <w:r w:rsidRPr="00865824">
        <w:tab/>
      </w:r>
      <w:proofErr w:type="spellStart"/>
      <w:r w:rsidR="00E562EB">
        <w:t>251</w:t>
      </w:r>
      <w:proofErr w:type="spellEnd"/>
      <w:r w:rsidR="00E562EB">
        <w:t>-</w:t>
      </w:r>
      <w:proofErr w:type="spellStart"/>
      <w:r w:rsidR="00E562EB">
        <w:t>176</w:t>
      </w:r>
      <w:proofErr w:type="spellEnd"/>
      <w:r w:rsidR="00E562EB">
        <w:t>-</w:t>
      </w:r>
      <w:proofErr w:type="spellStart"/>
      <w:r w:rsidR="00E562EB">
        <w:t>15</w:t>
      </w:r>
      <w:proofErr w:type="spellEnd"/>
      <w:r w:rsidR="00E562EB">
        <w:t>-</w:t>
      </w:r>
      <w:proofErr w:type="spellStart"/>
      <w:r w:rsidR="00E562EB">
        <w:t>13</w:t>
      </w:r>
      <w:proofErr w:type="spellEnd"/>
    </w:p>
    <w:p w:rsidR="0041417A" w:rsidRPr="00865824" w:rsidRDefault="0041417A" w:rsidP="0041417A">
      <w:pPr>
        <w:ind w:left="360" w:hanging="360"/>
      </w:pPr>
      <w:r w:rsidRPr="00865824">
        <w:tab/>
        <w:t>Zagreb,</w:t>
      </w:r>
      <w:r w:rsidR="00E562EB">
        <w:t xml:space="preserve"> 16.12.2015.</w:t>
      </w:r>
    </w:p>
    <w:p w:rsidR="0041417A" w:rsidRDefault="0041417A" w:rsidP="0041417A">
      <w:pPr>
        <w:rPr>
          <w:sz w:val="22"/>
          <w:szCs w:val="22"/>
        </w:rPr>
      </w:pPr>
    </w:p>
    <w:p w:rsidR="0041417A" w:rsidRPr="0050050B" w:rsidRDefault="0041417A" w:rsidP="0041417A">
      <w:pPr>
        <w:rPr>
          <w:sz w:val="22"/>
          <w:szCs w:val="22"/>
        </w:rPr>
      </w:pPr>
    </w:p>
    <w:tbl>
      <w:tblPr>
        <w:tblW w:w="952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718"/>
        <w:gridCol w:w="1260"/>
        <w:gridCol w:w="3544"/>
      </w:tblGrid>
      <w:tr w:rsidR="0041417A" w:rsidRPr="006F0DF6" w:rsidTr="009509BB">
        <w:tc>
          <w:tcPr>
            <w:tcW w:w="4718" w:type="dxa"/>
          </w:tcPr>
          <w:p w:rsidR="0041417A" w:rsidRPr="006F0DF6" w:rsidRDefault="00E562EB" w:rsidP="00E562EB">
            <w:pPr>
              <w:rPr>
                <w:b/>
              </w:rPr>
            </w:pPr>
            <w:r>
              <w:t>PREDSJEDNI</w:t>
            </w:r>
            <w:r w:rsidR="0041417A">
              <w:t>CA</w:t>
            </w:r>
            <w:r w:rsidR="0041417A" w:rsidRPr="006F0DF6">
              <w:t xml:space="preserve"> ŠKOLSKOG ODBORA</w:t>
            </w:r>
          </w:p>
        </w:tc>
        <w:tc>
          <w:tcPr>
            <w:tcW w:w="1260" w:type="dxa"/>
          </w:tcPr>
          <w:p w:rsidR="0041417A" w:rsidRPr="006F0DF6" w:rsidRDefault="0041417A" w:rsidP="009509B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41417A" w:rsidRPr="006F0DF6" w:rsidRDefault="0041417A" w:rsidP="009509BB">
            <w:pPr>
              <w:jc w:val="center"/>
              <w:rPr>
                <w:b/>
              </w:rPr>
            </w:pPr>
            <w:r w:rsidRPr="006F0DF6">
              <w:t>RAVNATELJ</w:t>
            </w:r>
          </w:p>
        </w:tc>
      </w:tr>
      <w:tr w:rsidR="0041417A" w:rsidRPr="006F0DF6" w:rsidTr="009509BB">
        <w:tc>
          <w:tcPr>
            <w:tcW w:w="4718" w:type="dxa"/>
          </w:tcPr>
          <w:p w:rsidR="0041417A" w:rsidRPr="006F0DF6" w:rsidRDefault="0041417A" w:rsidP="009509BB">
            <w:pPr>
              <w:rPr>
                <w:b/>
              </w:rPr>
            </w:pPr>
          </w:p>
        </w:tc>
        <w:tc>
          <w:tcPr>
            <w:tcW w:w="1260" w:type="dxa"/>
          </w:tcPr>
          <w:p w:rsidR="0041417A" w:rsidRPr="006F0DF6" w:rsidRDefault="0041417A" w:rsidP="009509B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41417A" w:rsidRPr="006F0DF6" w:rsidRDefault="0041417A" w:rsidP="009509BB">
            <w:pPr>
              <w:jc w:val="center"/>
              <w:rPr>
                <w:b/>
              </w:rPr>
            </w:pPr>
          </w:p>
        </w:tc>
      </w:tr>
      <w:tr w:rsidR="0041417A" w:rsidRPr="006F0DF6" w:rsidTr="009509BB">
        <w:tc>
          <w:tcPr>
            <w:tcW w:w="4718" w:type="dxa"/>
          </w:tcPr>
          <w:p w:rsidR="0041417A" w:rsidRPr="006F0DF6" w:rsidRDefault="0041417A" w:rsidP="009509BB">
            <w:pPr>
              <w:rPr>
                <w:b/>
              </w:rPr>
            </w:pPr>
            <w:r w:rsidRPr="006F0DF6">
              <w:rPr>
                <w:b/>
              </w:rPr>
              <w:t>__________________________________</w:t>
            </w:r>
          </w:p>
        </w:tc>
        <w:tc>
          <w:tcPr>
            <w:tcW w:w="1260" w:type="dxa"/>
          </w:tcPr>
          <w:p w:rsidR="0041417A" w:rsidRPr="006F0DF6" w:rsidRDefault="0041417A" w:rsidP="009509B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41417A" w:rsidRPr="006F0DF6" w:rsidRDefault="0041417A" w:rsidP="009509BB">
            <w:pPr>
              <w:jc w:val="center"/>
              <w:rPr>
                <w:b/>
              </w:rPr>
            </w:pPr>
            <w:r w:rsidRPr="006F0DF6">
              <w:rPr>
                <w:b/>
              </w:rPr>
              <w:t>___________________________</w:t>
            </w:r>
          </w:p>
        </w:tc>
      </w:tr>
    </w:tbl>
    <w:p w:rsidR="00D2723F" w:rsidRDefault="00E562EB">
      <w:r>
        <w:t xml:space="preserve">    Marija </w:t>
      </w:r>
      <w:proofErr w:type="spellStart"/>
      <w:r>
        <w:t>Dianežević</w:t>
      </w:r>
      <w:proofErr w:type="spellEnd"/>
      <w:r>
        <w:t xml:space="preserve">                                                                        Vatroslav Gabrić, prof.</w:t>
      </w:r>
      <w:bookmarkStart w:id="0" w:name="_GoBack"/>
      <w:bookmarkEnd w:id="0"/>
    </w:p>
    <w:sectPr w:rsidR="00D2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7A"/>
    <w:rsid w:val="0041417A"/>
    <w:rsid w:val="00D2723F"/>
    <w:rsid w:val="00E5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1417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141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1417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141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OŠ Odra</cp:lastModifiedBy>
  <cp:revision>2</cp:revision>
  <dcterms:created xsi:type="dcterms:W3CDTF">2015-12-23T11:08:00Z</dcterms:created>
  <dcterms:modified xsi:type="dcterms:W3CDTF">2015-12-23T11:18:00Z</dcterms:modified>
</cp:coreProperties>
</file>